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C20FB" w14:textId="77777777" w:rsidR="000E55EE" w:rsidRPr="00916DDB" w:rsidRDefault="000E55EE" w:rsidP="000E55EE">
      <w:pPr>
        <w:jc w:val="center"/>
        <w:rPr>
          <w:rFonts w:ascii="MS Mincho" w:eastAsia="MS Mincho" w:hAnsi="MS Mincho"/>
          <w:b/>
          <w:bCs/>
          <w:sz w:val="28"/>
          <w:szCs w:val="28"/>
        </w:rPr>
      </w:pPr>
      <w:r w:rsidRPr="00916DDB">
        <w:rPr>
          <w:rFonts w:ascii="MS Mincho" w:eastAsia="MS Mincho" w:hAnsi="MS Mincho"/>
          <w:b/>
          <w:bCs/>
          <w:sz w:val="28"/>
          <w:szCs w:val="28"/>
        </w:rPr>
        <w:t>JIPADデータ利用の手引き（第1版）</w:t>
      </w:r>
    </w:p>
    <w:p w14:paraId="5119FAB3" w14:textId="77777777" w:rsidR="000E55EE" w:rsidRPr="00916DDB" w:rsidRDefault="000E55EE" w:rsidP="000E55EE">
      <w:pPr>
        <w:jc w:val="center"/>
        <w:rPr>
          <w:rFonts w:ascii="MS Mincho" w:eastAsia="MS Mincho" w:hAnsi="MS Mincho"/>
          <w:sz w:val="28"/>
          <w:szCs w:val="28"/>
        </w:rPr>
      </w:pPr>
      <w:r w:rsidRPr="00916DDB">
        <w:rPr>
          <w:rFonts w:ascii="MS Mincho" w:eastAsia="MS Mincho" w:hAnsi="MS Mincho"/>
          <w:sz w:val="28"/>
          <w:szCs w:val="28"/>
        </w:rPr>
        <w:t>第1版　作成日2019年10月1日</w:t>
      </w:r>
    </w:p>
    <w:p w14:paraId="6CB383BC" w14:textId="5552EC8A" w:rsidR="000E55EE" w:rsidRPr="00916DDB" w:rsidRDefault="000E55EE" w:rsidP="000E55EE">
      <w:pPr>
        <w:rPr>
          <w:rFonts w:ascii="MS Mincho" w:eastAsia="MS Mincho" w:hAnsi="MS Mincho"/>
          <w:sz w:val="22"/>
          <w:szCs w:val="22"/>
        </w:rPr>
      </w:pPr>
    </w:p>
    <w:p w14:paraId="694956DA" w14:textId="77777777" w:rsidR="000E55EE" w:rsidRPr="00916DDB" w:rsidRDefault="000E55EE" w:rsidP="000E55EE">
      <w:pPr>
        <w:rPr>
          <w:rFonts w:ascii="MS Mincho" w:eastAsia="MS Mincho" w:hAnsi="MS Mincho"/>
          <w:sz w:val="22"/>
          <w:szCs w:val="22"/>
        </w:rPr>
      </w:pPr>
    </w:p>
    <w:p w14:paraId="3DD1B3EA" w14:textId="77777777" w:rsidR="000E55EE" w:rsidRPr="00916DDB" w:rsidRDefault="000E55EE" w:rsidP="000E55EE">
      <w:pPr>
        <w:rPr>
          <w:rFonts w:ascii="MS Mincho" w:eastAsia="MS Mincho" w:hAnsi="MS Mincho"/>
          <w:sz w:val="22"/>
          <w:szCs w:val="22"/>
        </w:rPr>
      </w:pPr>
      <w:r w:rsidRPr="00916DDB">
        <w:rPr>
          <w:rFonts w:ascii="MS Mincho" w:eastAsia="MS Mincho" w:hAnsi="MS Mincho"/>
          <w:sz w:val="22"/>
          <w:szCs w:val="22"/>
        </w:rPr>
        <w:t>この度は、JIPADデータ利用申請をご検討いただきありがとうございます。</w:t>
      </w:r>
    </w:p>
    <w:p w14:paraId="30EFF226" w14:textId="77777777" w:rsidR="000E55EE" w:rsidRPr="00916DDB" w:rsidRDefault="000E55EE" w:rsidP="000E55EE">
      <w:pPr>
        <w:rPr>
          <w:rFonts w:ascii="MS Mincho" w:eastAsia="MS Mincho" w:hAnsi="MS Mincho"/>
          <w:sz w:val="22"/>
          <w:szCs w:val="22"/>
        </w:rPr>
      </w:pPr>
      <w:r w:rsidRPr="00916DDB">
        <w:rPr>
          <w:rFonts w:ascii="MS Mincho" w:eastAsia="MS Mincho" w:hAnsi="MS Mincho"/>
          <w:sz w:val="22"/>
          <w:szCs w:val="22"/>
        </w:rPr>
        <w:t>本手引では、JIPADデータ利用の際の留意点についてお知らせいたします。</w:t>
      </w:r>
    </w:p>
    <w:p w14:paraId="002962FE" w14:textId="6675D653" w:rsidR="000E55EE" w:rsidRPr="00916DDB" w:rsidRDefault="000E55EE" w:rsidP="000E55EE">
      <w:pPr>
        <w:rPr>
          <w:rFonts w:ascii="MS Mincho" w:eastAsia="MS Mincho" w:hAnsi="MS Mincho"/>
          <w:sz w:val="22"/>
          <w:szCs w:val="22"/>
        </w:rPr>
      </w:pPr>
    </w:p>
    <w:p w14:paraId="51AC2D4E" w14:textId="77777777" w:rsidR="000E55EE" w:rsidRPr="00916DDB" w:rsidRDefault="000E55EE" w:rsidP="000E55EE">
      <w:pPr>
        <w:rPr>
          <w:rFonts w:ascii="MS Mincho" w:eastAsia="MS Mincho" w:hAnsi="MS Mincho"/>
          <w:sz w:val="22"/>
          <w:szCs w:val="22"/>
        </w:rPr>
      </w:pPr>
    </w:p>
    <w:p w14:paraId="4EC74CD1" w14:textId="77777777" w:rsidR="000E55EE" w:rsidRPr="00916DDB" w:rsidRDefault="000E55EE" w:rsidP="000E55EE">
      <w:pPr>
        <w:rPr>
          <w:rFonts w:ascii="MS Mincho" w:eastAsia="MS Mincho" w:hAnsi="MS Mincho"/>
          <w:b/>
          <w:bCs/>
          <w:sz w:val="22"/>
          <w:szCs w:val="22"/>
          <w:u w:val="single"/>
        </w:rPr>
      </w:pPr>
      <w:r w:rsidRPr="00916DDB">
        <w:rPr>
          <w:rFonts w:ascii="MS Mincho" w:eastAsia="MS Mincho" w:hAnsi="MS Mincho"/>
          <w:b/>
          <w:bCs/>
          <w:sz w:val="22"/>
          <w:szCs w:val="22"/>
          <w:u w:val="single"/>
        </w:rPr>
        <w:t>・データ利用申請書の提出先</w:t>
      </w:r>
      <w:bookmarkStart w:id="0" w:name="_GoBack"/>
      <w:bookmarkEnd w:id="0"/>
    </w:p>
    <w:p w14:paraId="4EDABDA6" w14:textId="77777777" w:rsidR="000E55EE" w:rsidRPr="00916DDB" w:rsidRDefault="000E55EE" w:rsidP="000E55EE">
      <w:pPr>
        <w:rPr>
          <w:rFonts w:ascii="MS Mincho" w:eastAsia="MS Mincho" w:hAnsi="MS Mincho"/>
          <w:sz w:val="22"/>
          <w:szCs w:val="22"/>
        </w:rPr>
      </w:pPr>
      <w:r w:rsidRPr="00916DDB">
        <w:rPr>
          <w:rFonts w:ascii="MS Mincho" w:eastAsia="MS Mincho" w:hAnsi="MS Mincho"/>
          <w:sz w:val="22"/>
          <w:szCs w:val="22"/>
        </w:rPr>
        <w:t>データ利用申請書および誓約書に記入が終わりましたら、下記の連絡先までご送付ください。</w:t>
      </w:r>
    </w:p>
    <w:p w14:paraId="38AA7BB9" w14:textId="77777777" w:rsidR="000E55EE" w:rsidRPr="00916DDB" w:rsidRDefault="000E55EE" w:rsidP="000E55EE">
      <w:pPr>
        <w:rPr>
          <w:rFonts w:ascii="MS Mincho" w:eastAsia="MS Mincho" w:hAnsi="MS Mincho"/>
          <w:sz w:val="22"/>
          <w:szCs w:val="22"/>
        </w:rPr>
      </w:pPr>
    </w:p>
    <w:p w14:paraId="7F5929B1" w14:textId="77777777" w:rsidR="000E55EE" w:rsidRPr="00916DDB" w:rsidRDefault="000E55EE" w:rsidP="000E55EE">
      <w:pPr>
        <w:rPr>
          <w:rFonts w:ascii="MS Mincho" w:eastAsia="MS Mincho" w:hAnsi="MS Mincho"/>
          <w:b/>
          <w:bCs/>
          <w:sz w:val="22"/>
          <w:szCs w:val="22"/>
          <w:u w:val="single"/>
        </w:rPr>
      </w:pPr>
      <w:r w:rsidRPr="00916DDB">
        <w:rPr>
          <w:rFonts w:ascii="MS Mincho" w:eastAsia="MS Mincho" w:hAnsi="MS Mincho"/>
          <w:b/>
          <w:bCs/>
          <w:sz w:val="22"/>
          <w:szCs w:val="22"/>
          <w:u w:val="single"/>
        </w:rPr>
        <w:t>・データ利用申請期間</w:t>
      </w:r>
    </w:p>
    <w:p w14:paraId="1AA16211" w14:textId="77777777" w:rsidR="000E55EE" w:rsidRPr="00916DDB" w:rsidRDefault="000E55EE" w:rsidP="000E55EE">
      <w:pPr>
        <w:rPr>
          <w:rFonts w:ascii="MS Mincho" w:eastAsia="MS Mincho" w:hAnsi="MS Mincho"/>
          <w:sz w:val="22"/>
          <w:szCs w:val="22"/>
        </w:rPr>
      </w:pPr>
      <w:r w:rsidRPr="00916DDB">
        <w:rPr>
          <w:rFonts w:ascii="MS Mincho" w:eastAsia="MS Mincho" w:hAnsi="MS Mincho"/>
          <w:sz w:val="22"/>
          <w:szCs w:val="22"/>
        </w:rPr>
        <w:t>データ利用申請期間ですが、年次レポートに参加した年度の翌年の9月末日までを原則とします。例えば、2018年度年次レポート参加（2018年4月から2019年3月末までのデータを提出）の場合は、2020年9月末日までを申請期間とします。</w:t>
      </w:r>
    </w:p>
    <w:p w14:paraId="3C3BD5E8" w14:textId="77777777" w:rsidR="000E55EE" w:rsidRPr="00916DDB" w:rsidRDefault="000E55EE" w:rsidP="000E55EE">
      <w:pPr>
        <w:rPr>
          <w:rFonts w:ascii="MS Mincho" w:eastAsia="MS Mincho" w:hAnsi="MS Mincho"/>
          <w:sz w:val="22"/>
          <w:szCs w:val="22"/>
        </w:rPr>
      </w:pPr>
    </w:p>
    <w:p w14:paraId="5E89F3CE" w14:textId="77777777" w:rsidR="000E55EE" w:rsidRPr="00916DDB" w:rsidRDefault="000E55EE" w:rsidP="000E55EE">
      <w:pPr>
        <w:rPr>
          <w:rFonts w:ascii="MS Mincho" w:eastAsia="MS Mincho" w:hAnsi="MS Mincho"/>
          <w:b/>
          <w:bCs/>
          <w:sz w:val="22"/>
          <w:szCs w:val="22"/>
          <w:u w:val="single"/>
        </w:rPr>
      </w:pPr>
      <w:r w:rsidRPr="00916DDB">
        <w:rPr>
          <w:rFonts w:ascii="MS Mincho" w:eastAsia="MS Mincho" w:hAnsi="MS Mincho"/>
          <w:b/>
          <w:bCs/>
          <w:sz w:val="22"/>
          <w:szCs w:val="22"/>
          <w:u w:val="single"/>
        </w:rPr>
        <w:t>・匿名加工について</w:t>
      </w:r>
    </w:p>
    <w:p w14:paraId="6D5B0D76" w14:textId="77777777" w:rsidR="000E55EE" w:rsidRPr="00916DDB" w:rsidRDefault="000E55EE" w:rsidP="000E55EE">
      <w:pPr>
        <w:rPr>
          <w:rFonts w:ascii="MS Mincho" w:eastAsia="MS Mincho" w:hAnsi="MS Mincho"/>
          <w:sz w:val="22"/>
          <w:szCs w:val="22"/>
        </w:rPr>
      </w:pPr>
      <w:r w:rsidRPr="00916DDB">
        <w:rPr>
          <w:rFonts w:ascii="MS Mincho" w:eastAsia="MS Mincho" w:hAnsi="MS Mincho"/>
          <w:sz w:val="22"/>
          <w:szCs w:val="22"/>
        </w:rPr>
        <w:t>個人情報保護の観点から、研究案件に応じて、どの項目を匿名加工するか提示させて頂く場合がございます。匿名加工に関しては、倫理委員会の審査項目にもなりますので、当方の匿名加工で問題がないか倫理委員会に審査してもらうようお願いいたします。</w:t>
      </w:r>
    </w:p>
    <w:p w14:paraId="592049B9" w14:textId="77777777" w:rsidR="000E55EE" w:rsidRPr="00916DDB" w:rsidRDefault="000E55EE" w:rsidP="000E55EE">
      <w:pPr>
        <w:rPr>
          <w:rFonts w:ascii="MS Mincho" w:eastAsia="MS Mincho" w:hAnsi="MS Mincho"/>
          <w:sz w:val="22"/>
          <w:szCs w:val="22"/>
        </w:rPr>
      </w:pPr>
    </w:p>
    <w:p w14:paraId="46B920BD" w14:textId="77777777" w:rsidR="000E55EE" w:rsidRPr="00916DDB" w:rsidRDefault="000E55EE" w:rsidP="000E55EE">
      <w:pPr>
        <w:rPr>
          <w:rFonts w:ascii="MS Mincho" w:eastAsia="MS Mincho" w:hAnsi="MS Mincho"/>
          <w:b/>
          <w:bCs/>
          <w:sz w:val="22"/>
          <w:szCs w:val="22"/>
          <w:u w:val="single"/>
        </w:rPr>
      </w:pPr>
      <w:r w:rsidRPr="00916DDB">
        <w:rPr>
          <w:rFonts w:ascii="MS Mincho" w:eastAsia="MS Mincho" w:hAnsi="MS Mincho"/>
          <w:b/>
          <w:bCs/>
          <w:sz w:val="22"/>
          <w:szCs w:val="22"/>
          <w:u w:val="single"/>
        </w:rPr>
        <w:t>・倫理委員会審査のタイミング</w:t>
      </w:r>
    </w:p>
    <w:p w14:paraId="4729C708" w14:textId="77777777" w:rsidR="000E55EE" w:rsidRPr="00916DDB" w:rsidRDefault="000E55EE" w:rsidP="000E55EE">
      <w:pPr>
        <w:rPr>
          <w:rFonts w:ascii="MS Mincho" w:eastAsia="MS Mincho" w:hAnsi="MS Mincho"/>
          <w:sz w:val="22"/>
          <w:szCs w:val="22"/>
        </w:rPr>
      </w:pPr>
      <w:r w:rsidRPr="00916DDB">
        <w:rPr>
          <w:rFonts w:ascii="MS Mincho" w:eastAsia="MS Mincho" w:hAnsi="MS Mincho"/>
          <w:sz w:val="22"/>
          <w:szCs w:val="22"/>
        </w:rPr>
        <w:t>研究を行う際は、しかるべき倫理委員会に審査の申請をお願いいたします。審査申請のタイミングとしては、JIPADワーキンググループによるデータ利用承認後で構いません。</w:t>
      </w:r>
    </w:p>
    <w:p w14:paraId="28C5459D" w14:textId="77777777" w:rsidR="000E55EE" w:rsidRPr="00916DDB" w:rsidRDefault="000E55EE" w:rsidP="000E55EE">
      <w:pPr>
        <w:rPr>
          <w:rFonts w:ascii="MS Mincho" w:eastAsia="MS Mincho" w:hAnsi="MS Mincho"/>
          <w:sz w:val="22"/>
          <w:szCs w:val="22"/>
        </w:rPr>
      </w:pPr>
    </w:p>
    <w:p w14:paraId="330C6B5B" w14:textId="77777777" w:rsidR="000E55EE" w:rsidRPr="00916DDB" w:rsidRDefault="000E55EE" w:rsidP="000E55EE">
      <w:pPr>
        <w:rPr>
          <w:rFonts w:ascii="MS Mincho" w:eastAsia="MS Mincho" w:hAnsi="MS Mincho"/>
          <w:b/>
          <w:bCs/>
          <w:sz w:val="22"/>
          <w:szCs w:val="22"/>
          <w:u w:val="single"/>
        </w:rPr>
      </w:pPr>
      <w:r w:rsidRPr="00916DDB">
        <w:rPr>
          <w:rFonts w:ascii="MS Mincho" w:eastAsia="MS Mincho" w:hAnsi="MS Mincho"/>
          <w:b/>
          <w:bCs/>
          <w:sz w:val="22"/>
          <w:szCs w:val="22"/>
          <w:u w:val="single"/>
        </w:rPr>
        <w:t>・倫理委員会に提出した研究計画書および研究可否通知書の送付</w:t>
      </w:r>
    </w:p>
    <w:p w14:paraId="7E7F5B4B" w14:textId="77777777" w:rsidR="000E55EE" w:rsidRPr="00916DDB" w:rsidRDefault="000E55EE" w:rsidP="000E55EE">
      <w:pPr>
        <w:rPr>
          <w:rFonts w:ascii="MS Mincho" w:eastAsia="MS Mincho" w:hAnsi="MS Mincho"/>
          <w:sz w:val="22"/>
          <w:szCs w:val="22"/>
        </w:rPr>
      </w:pPr>
      <w:r w:rsidRPr="00916DDB">
        <w:rPr>
          <w:rFonts w:ascii="MS Mincho" w:eastAsia="MS Mincho" w:hAnsi="MS Mincho"/>
          <w:sz w:val="22"/>
          <w:szCs w:val="22"/>
        </w:rPr>
        <w:t>倫理委員会から研究の許可が下りた際には、倫理委員会に提出した計画書および研究可否通知書の写しを下記の連絡先までご送付ください。</w:t>
      </w:r>
    </w:p>
    <w:p w14:paraId="76DE5942" w14:textId="77777777" w:rsidR="000E55EE" w:rsidRPr="00916DDB" w:rsidRDefault="000E55EE" w:rsidP="000E55EE">
      <w:pPr>
        <w:rPr>
          <w:rFonts w:ascii="MS Mincho" w:eastAsia="MS Mincho" w:hAnsi="MS Mincho"/>
          <w:sz w:val="22"/>
          <w:szCs w:val="22"/>
        </w:rPr>
      </w:pPr>
    </w:p>
    <w:p w14:paraId="4B13337C" w14:textId="77777777" w:rsidR="000E55EE" w:rsidRPr="00916DDB" w:rsidRDefault="000E55EE" w:rsidP="000E55EE">
      <w:pPr>
        <w:rPr>
          <w:rFonts w:ascii="MS Mincho" w:eastAsia="MS Mincho" w:hAnsi="MS Mincho"/>
          <w:b/>
          <w:bCs/>
          <w:sz w:val="22"/>
          <w:szCs w:val="22"/>
          <w:u w:val="single"/>
        </w:rPr>
      </w:pPr>
      <w:r w:rsidRPr="00916DDB">
        <w:rPr>
          <w:rFonts w:ascii="MS Mincho" w:eastAsia="MS Mincho" w:hAnsi="MS Mincho"/>
          <w:b/>
          <w:bCs/>
          <w:sz w:val="22"/>
          <w:szCs w:val="22"/>
          <w:u w:val="single"/>
        </w:rPr>
        <w:t>・進捗状況に関するご連絡</w:t>
      </w:r>
    </w:p>
    <w:p w14:paraId="3AAAF54A" w14:textId="77777777" w:rsidR="000E55EE" w:rsidRPr="00916DDB" w:rsidRDefault="000E55EE" w:rsidP="000E55EE">
      <w:pPr>
        <w:rPr>
          <w:rFonts w:ascii="MS Mincho" w:eastAsia="MS Mincho" w:hAnsi="MS Mincho"/>
          <w:sz w:val="22"/>
          <w:szCs w:val="22"/>
        </w:rPr>
      </w:pPr>
      <w:r w:rsidRPr="00916DDB">
        <w:rPr>
          <w:rFonts w:ascii="MS Mincho" w:eastAsia="MS Mincho" w:hAnsi="MS Mincho"/>
          <w:sz w:val="22"/>
          <w:szCs w:val="22"/>
        </w:rPr>
        <w:t>研究の進捗に関して、こちらから連絡させて頂く場合がございます。データの利用許可から2年の間に論文の発表をお願いしておりますが、2年をこえて研究を継続する場合は、データ継続利用の申請をお願いいたします。その際は、データ利用申請書を用い、継続利用であることを明記してください。</w:t>
      </w:r>
    </w:p>
    <w:p w14:paraId="4B90D82C" w14:textId="77777777" w:rsidR="000E55EE" w:rsidRPr="00916DDB" w:rsidRDefault="000E55EE" w:rsidP="000E55EE">
      <w:pPr>
        <w:rPr>
          <w:rFonts w:ascii="MS Mincho" w:eastAsia="MS Mincho" w:hAnsi="MS Mincho"/>
          <w:sz w:val="22"/>
          <w:szCs w:val="22"/>
        </w:rPr>
      </w:pPr>
    </w:p>
    <w:p w14:paraId="0EC1E3FB" w14:textId="77777777" w:rsidR="000E55EE" w:rsidRPr="00916DDB" w:rsidRDefault="000E55EE" w:rsidP="000E55EE">
      <w:pPr>
        <w:rPr>
          <w:rFonts w:ascii="MS Mincho" w:eastAsia="MS Mincho" w:hAnsi="MS Mincho"/>
          <w:b/>
          <w:bCs/>
          <w:sz w:val="22"/>
          <w:szCs w:val="22"/>
          <w:u w:val="single"/>
        </w:rPr>
      </w:pPr>
      <w:r w:rsidRPr="00916DDB">
        <w:rPr>
          <w:rFonts w:ascii="MS Mincho" w:eastAsia="MS Mincho" w:hAnsi="MS Mincho"/>
          <w:b/>
          <w:bCs/>
          <w:sz w:val="22"/>
          <w:szCs w:val="22"/>
          <w:u w:val="single"/>
        </w:rPr>
        <w:t>・データの受け渡し、保管方法</w:t>
      </w:r>
    </w:p>
    <w:p w14:paraId="3F53DF69" w14:textId="77777777" w:rsidR="000E55EE" w:rsidRPr="00916DDB" w:rsidRDefault="000E55EE" w:rsidP="000E55EE">
      <w:pPr>
        <w:rPr>
          <w:rFonts w:ascii="MS Mincho" w:eastAsia="MS Mincho" w:hAnsi="MS Mincho"/>
          <w:sz w:val="22"/>
          <w:szCs w:val="22"/>
        </w:rPr>
      </w:pPr>
      <w:r w:rsidRPr="00916DDB">
        <w:rPr>
          <w:rFonts w:ascii="MS Mincho" w:eastAsia="MS Mincho" w:hAnsi="MS Mincho"/>
          <w:sz w:val="22"/>
          <w:szCs w:val="22"/>
        </w:rPr>
        <w:t>倫理委員会から研究の許可が下りた後に、データの受け渡しとなります。データの受け渡し方法ですが、データ管理会社から連絡がありますので、その指示に従ってデータを取得してください。データの保管・管理に関しては、関連法規を遵守し、データ流出・紛失のないようお願いいたします。万が一、データの流失・紛失が発生した場合は、速やかに下記の連絡先まで連絡をお願いいたします。</w:t>
      </w:r>
    </w:p>
    <w:p w14:paraId="0FAEA713" w14:textId="77777777" w:rsidR="000E55EE" w:rsidRPr="00916DDB" w:rsidRDefault="000E55EE" w:rsidP="000E55EE">
      <w:pPr>
        <w:rPr>
          <w:rFonts w:ascii="MS Mincho" w:eastAsia="MS Mincho" w:hAnsi="MS Mincho"/>
          <w:sz w:val="22"/>
          <w:szCs w:val="22"/>
        </w:rPr>
      </w:pPr>
    </w:p>
    <w:p w14:paraId="3A4C34E8" w14:textId="77777777" w:rsidR="000E55EE" w:rsidRPr="00916DDB" w:rsidRDefault="000E55EE" w:rsidP="000E55EE">
      <w:pPr>
        <w:rPr>
          <w:rFonts w:ascii="MS Mincho" w:eastAsia="MS Mincho" w:hAnsi="MS Mincho"/>
          <w:b/>
          <w:bCs/>
          <w:sz w:val="22"/>
          <w:szCs w:val="22"/>
          <w:u w:val="single"/>
        </w:rPr>
      </w:pPr>
      <w:r w:rsidRPr="00916DDB">
        <w:rPr>
          <w:rFonts w:ascii="MS Mincho" w:eastAsia="MS Mincho" w:hAnsi="MS Mincho"/>
          <w:b/>
          <w:bCs/>
          <w:sz w:val="22"/>
          <w:szCs w:val="22"/>
          <w:u w:val="single"/>
        </w:rPr>
        <w:t>・JIPAD出典明記および引用文献</w:t>
      </w:r>
    </w:p>
    <w:p w14:paraId="18967A2E" w14:textId="77777777" w:rsidR="000E55EE" w:rsidRPr="00916DDB" w:rsidRDefault="000E55EE" w:rsidP="000E55EE">
      <w:pPr>
        <w:rPr>
          <w:rFonts w:ascii="MS Mincho" w:eastAsia="MS Mincho" w:hAnsi="MS Mincho"/>
          <w:sz w:val="22"/>
          <w:szCs w:val="22"/>
        </w:rPr>
      </w:pPr>
      <w:r w:rsidRPr="00916DDB">
        <w:rPr>
          <w:rFonts w:ascii="MS Mincho" w:eastAsia="MS Mincho" w:hAnsi="MS Mincho"/>
          <w:sz w:val="22"/>
          <w:szCs w:val="22"/>
        </w:rPr>
        <w:t>JIPADのデータは、多数の施設から集められた共通財産です。適切な出典の明記をお願いいたします。</w:t>
      </w:r>
    </w:p>
    <w:p w14:paraId="5FD9FEA4" w14:textId="77777777" w:rsidR="000E55EE" w:rsidRPr="00916DDB" w:rsidRDefault="000E55EE" w:rsidP="000E55EE">
      <w:pPr>
        <w:rPr>
          <w:rFonts w:ascii="MS Mincho" w:eastAsia="MS Mincho" w:hAnsi="MS Mincho"/>
          <w:sz w:val="22"/>
          <w:szCs w:val="22"/>
        </w:rPr>
      </w:pPr>
      <w:r w:rsidRPr="00916DDB">
        <w:rPr>
          <w:rFonts w:ascii="MS Mincho" w:eastAsia="MS Mincho" w:hAnsi="MS Mincho"/>
          <w:sz w:val="22"/>
          <w:szCs w:val="22"/>
        </w:rPr>
        <w:t>例：Patient data was obtained from the Japanese Intensive Care Patient Database (JIPAD).</w:t>
      </w:r>
    </w:p>
    <w:p w14:paraId="490AC1CE" w14:textId="77777777" w:rsidR="000E55EE" w:rsidRPr="00916DDB" w:rsidRDefault="000E55EE" w:rsidP="000E55EE">
      <w:pPr>
        <w:rPr>
          <w:rFonts w:ascii="MS Mincho" w:eastAsia="MS Mincho" w:hAnsi="MS Mincho"/>
          <w:sz w:val="22"/>
          <w:szCs w:val="22"/>
        </w:rPr>
      </w:pPr>
      <w:r w:rsidRPr="00916DDB">
        <w:rPr>
          <w:rFonts w:ascii="MS Mincho" w:eastAsia="MS Mincho" w:hAnsi="MS Mincho"/>
          <w:sz w:val="22"/>
          <w:szCs w:val="22"/>
        </w:rPr>
        <w:lastRenderedPageBreak/>
        <w:t>また、JIPADの詳細に関して、引用できる文献がございますので、引用をお願いいたします。</w:t>
      </w:r>
    </w:p>
    <w:p w14:paraId="3E55D5E5" w14:textId="021A0DBE" w:rsidR="000E55EE" w:rsidRPr="00916DDB" w:rsidRDefault="000E55EE" w:rsidP="00107215">
      <w:pPr>
        <w:rPr>
          <w:rFonts w:ascii="MS Mincho" w:eastAsia="MS Mincho" w:hAnsi="MS Mincho"/>
          <w:sz w:val="22"/>
          <w:szCs w:val="22"/>
        </w:rPr>
      </w:pPr>
      <w:r w:rsidRPr="00916DDB">
        <w:rPr>
          <w:rFonts w:ascii="MS Mincho" w:eastAsia="MS Mincho" w:hAnsi="MS Mincho"/>
          <w:sz w:val="22"/>
          <w:szCs w:val="22"/>
        </w:rPr>
        <w:t>JIPAD文献：</w:t>
      </w:r>
      <w:proofErr w:type="spellStart"/>
      <w:r w:rsidR="00107215" w:rsidRPr="00916DDB">
        <w:rPr>
          <w:rFonts w:ascii="MS Mincho" w:eastAsia="MS Mincho" w:hAnsi="MS Mincho"/>
          <w:sz w:val="22"/>
          <w:szCs w:val="22"/>
        </w:rPr>
        <w:t>Irie</w:t>
      </w:r>
      <w:proofErr w:type="spellEnd"/>
      <w:r w:rsidR="00107215" w:rsidRPr="00916DDB">
        <w:rPr>
          <w:rFonts w:ascii="MS Mincho" w:eastAsia="MS Mincho" w:hAnsi="MS Mincho"/>
          <w:sz w:val="22"/>
          <w:szCs w:val="22"/>
        </w:rPr>
        <w:t xml:space="preserve"> H, Okamoto H, Uchino S, et al. The Japanese Intensive care </w:t>
      </w:r>
      <w:proofErr w:type="spellStart"/>
      <w:r w:rsidR="00107215" w:rsidRPr="00916DDB">
        <w:rPr>
          <w:rFonts w:ascii="MS Mincho" w:eastAsia="MS Mincho" w:hAnsi="MS Mincho"/>
          <w:sz w:val="22"/>
          <w:szCs w:val="22"/>
        </w:rPr>
        <w:t>PAtient</w:t>
      </w:r>
      <w:proofErr w:type="spellEnd"/>
      <w:r w:rsidR="00107215" w:rsidRPr="00916DDB">
        <w:rPr>
          <w:rFonts w:ascii="MS Mincho" w:eastAsia="MS Mincho" w:hAnsi="MS Mincho"/>
          <w:sz w:val="22"/>
          <w:szCs w:val="22"/>
        </w:rPr>
        <w:t xml:space="preserve"> Database (JIPAD): A national intensive care unit registry in Japan. J </w:t>
      </w:r>
      <w:proofErr w:type="spellStart"/>
      <w:r w:rsidR="00107215" w:rsidRPr="00916DDB">
        <w:rPr>
          <w:rFonts w:ascii="MS Mincho" w:eastAsia="MS Mincho" w:hAnsi="MS Mincho"/>
          <w:sz w:val="22"/>
          <w:szCs w:val="22"/>
        </w:rPr>
        <w:t>Crit</w:t>
      </w:r>
      <w:proofErr w:type="spellEnd"/>
      <w:r w:rsidR="00107215" w:rsidRPr="00916DDB">
        <w:rPr>
          <w:rFonts w:ascii="MS Mincho" w:eastAsia="MS Mincho" w:hAnsi="MS Mincho"/>
          <w:sz w:val="22"/>
          <w:szCs w:val="22"/>
        </w:rPr>
        <w:t xml:space="preserve"> Care 2020;55:86–94. doi:10.1016/j.jcrc.2019.09.004.</w:t>
      </w:r>
    </w:p>
    <w:p w14:paraId="5FFF227C" w14:textId="77777777" w:rsidR="000F6971" w:rsidRPr="00916DDB" w:rsidRDefault="000F6971" w:rsidP="000E55EE">
      <w:pPr>
        <w:rPr>
          <w:rFonts w:ascii="MS Mincho" w:eastAsia="MS Mincho" w:hAnsi="MS Mincho"/>
          <w:sz w:val="22"/>
          <w:szCs w:val="22"/>
        </w:rPr>
      </w:pPr>
    </w:p>
    <w:p w14:paraId="7DFB7B9E" w14:textId="77777777" w:rsidR="000E55EE" w:rsidRPr="00916DDB" w:rsidRDefault="000E55EE" w:rsidP="000E55EE">
      <w:pPr>
        <w:rPr>
          <w:rFonts w:ascii="MS Mincho" w:eastAsia="MS Mincho" w:hAnsi="MS Mincho"/>
          <w:sz w:val="22"/>
          <w:szCs w:val="22"/>
        </w:rPr>
      </w:pPr>
      <w:r w:rsidRPr="00916DDB">
        <w:rPr>
          <w:rFonts w:ascii="MS Mincho" w:eastAsia="MS Mincho" w:hAnsi="MS Mincho"/>
          <w:sz w:val="22"/>
          <w:szCs w:val="22"/>
        </w:rPr>
        <w:t>その他、データ利用および申請に関して不明な点がございましたら、下記までご連絡ください。</w:t>
      </w:r>
    </w:p>
    <w:p w14:paraId="33C25CE7" w14:textId="77777777" w:rsidR="000E55EE" w:rsidRPr="00916DDB" w:rsidRDefault="000E55EE" w:rsidP="000E55EE">
      <w:pPr>
        <w:rPr>
          <w:rFonts w:ascii="MS Mincho" w:eastAsia="MS Mincho" w:hAnsi="MS Mincho"/>
          <w:sz w:val="22"/>
          <w:szCs w:val="22"/>
        </w:rPr>
      </w:pPr>
      <w:r w:rsidRPr="00916DDB">
        <w:rPr>
          <w:rFonts w:ascii="MS Mincho" w:eastAsia="MS Mincho" w:hAnsi="MS Mincho"/>
          <w:sz w:val="22"/>
          <w:szCs w:val="22"/>
        </w:rPr>
        <w:t>ワーキンググループ一同、実りある研究となることを願っています。</w:t>
      </w:r>
    </w:p>
    <w:p w14:paraId="4272D12D" w14:textId="77777777" w:rsidR="000E55EE" w:rsidRPr="00916DDB" w:rsidRDefault="000E55EE" w:rsidP="000E55EE">
      <w:pPr>
        <w:rPr>
          <w:rFonts w:ascii="MS Mincho" w:eastAsia="MS Mincho" w:hAnsi="MS Mincho"/>
          <w:sz w:val="22"/>
          <w:szCs w:val="22"/>
        </w:rPr>
      </w:pPr>
    </w:p>
    <w:p w14:paraId="49CF7B39" w14:textId="77777777" w:rsidR="000E55EE" w:rsidRPr="00916DDB" w:rsidRDefault="000E55EE" w:rsidP="000F6971">
      <w:pPr>
        <w:jc w:val="right"/>
        <w:rPr>
          <w:rFonts w:ascii="MS Mincho" w:eastAsia="MS Mincho" w:hAnsi="MS Mincho"/>
          <w:sz w:val="22"/>
          <w:szCs w:val="22"/>
        </w:rPr>
      </w:pPr>
      <w:r w:rsidRPr="00916DDB">
        <w:rPr>
          <w:rFonts w:ascii="MS Mincho" w:eastAsia="MS Mincho" w:hAnsi="MS Mincho"/>
          <w:sz w:val="22"/>
          <w:szCs w:val="22"/>
        </w:rPr>
        <w:t>JIPADワーキンググループ一同</w:t>
      </w:r>
    </w:p>
    <w:p w14:paraId="37B7054F" w14:textId="77777777" w:rsidR="000E55EE" w:rsidRPr="00916DDB" w:rsidRDefault="000E55EE" w:rsidP="000F6971">
      <w:pPr>
        <w:jc w:val="right"/>
        <w:rPr>
          <w:rFonts w:ascii="MS Mincho" w:eastAsia="MS Mincho" w:hAnsi="MS Mincho"/>
          <w:sz w:val="22"/>
          <w:szCs w:val="22"/>
        </w:rPr>
      </w:pPr>
      <w:r w:rsidRPr="00916DDB">
        <w:rPr>
          <w:rFonts w:ascii="MS Mincho" w:eastAsia="MS Mincho" w:hAnsi="MS Mincho"/>
          <w:sz w:val="22"/>
          <w:szCs w:val="22"/>
        </w:rPr>
        <w:t>連絡先: jipad_office@jsicm.org</w:t>
      </w:r>
    </w:p>
    <w:p w14:paraId="03538C1B" w14:textId="77777777" w:rsidR="000E55EE" w:rsidRPr="00916DDB" w:rsidRDefault="000E55EE" w:rsidP="000E55EE">
      <w:pPr>
        <w:rPr>
          <w:rFonts w:ascii="MS Mincho" w:eastAsia="MS Mincho" w:hAnsi="MS Mincho"/>
          <w:sz w:val="22"/>
          <w:szCs w:val="22"/>
        </w:rPr>
      </w:pPr>
    </w:p>
    <w:p w14:paraId="51CC23FC" w14:textId="77777777" w:rsidR="00DC7C9F" w:rsidRPr="00916DDB" w:rsidRDefault="00DC7C9F">
      <w:pPr>
        <w:rPr>
          <w:rFonts w:ascii="MS Mincho" w:eastAsia="MS Mincho" w:hAnsi="MS Mincho"/>
          <w:sz w:val="22"/>
          <w:szCs w:val="22"/>
        </w:rPr>
      </w:pPr>
    </w:p>
    <w:sectPr w:rsidR="00DC7C9F" w:rsidRPr="00916DDB" w:rsidSect="009D50D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5EE"/>
    <w:rsid w:val="00013258"/>
    <w:rsid w:val="0004484C"/>
    <w:rsid w:val="0005033B"/>
    <w:rsid w:val="00066B35"/>
    <w:rsid w:val="0008368D"/>
    <w:rsid w:val="000E55EE"/>
    <w:rsid w:val="000F6971"/>
    <w:rsid w:val="00107215"/>
    <w:rsid w:val="001870CA"/>
    <w:rsid w:val="00187F32"/>
    <w:rsid w:val="001C11BE"/>
    <w:rsid w:val="001E3637"/>
    <w:rsid w:val="00201608"/>
    <w:rsid w:val="00291F86"/>
    <w:rsid w:val="00297238"/>
    <w:rsid w:val="002C1BA7"/>
    <w:rsid w:val="0030700A"/>
    <w:rsid w:val="003345B8"/>
    <w:rsid w:val="003508C7"/>
    <w:rsid w:val="00357B66"/>
    <w:rsid w:val="00367267"/>
    <w:rsid w:val="0038073B"/>
    <w:rsid w:val="0038226D"/>
    <w:rsid w:val="00436B04"/>
    <w:rsid w:val="004A28C5"/>
    <w:rsid w:val="004D067A"/>
    <w:rsid w:val="005031E9"/>
    <w:rsid w:val="00510255"/>
    <w:rsid w:val="005821D9"/>
    <w:rsid w:val="005A01D5"/>
    <w:rsid w:val="005B494C"/>
    <w:rsid w:val="006209C7"/>
    <w:rsid w:val="0064620B"/>
    <w:rsid w:val="0066389C"/>
    <w:rsid w:val="0066574B"/>
    <w:rsid w:val="00673684"/>
    <w:rsid w:val="00695BC3"/>
    <w:rsid w:val="007033D3"/>
    <w:rsid w:val="00736A28"/>
    <w:rsid w:val="00750E55"/>
    <w:rsid w:val="00771A9E"/>
    <w:rsid w:val="00795D7E"/>
    <w:rsid w:val="007A7ADF"/>
    <w:rsid w:val="007B6656"/>
    <w:rsid w:val="007B7A08"/>
    <w:rsid w:val="007E4D91"/>
    <w:rsid w:val="00854EE4"/>
    <w:rsid w:val="00890C58"/>
    <w:rsid w:val="008A5667"/>
    <w:rsid w:val="00916DDB"/>
    <w:rsid w:val="009276BA"/>
    <w:rsid w:val="00934AE5"/>
    <w:rsid w:val="0096269D"/>
    <w:rsid w:val="0099700F"/>
    <w:rsid w:val="009A41B7"/>
    <w:rsid w:val="009D50D5"/>
    <w:rsid w:val="009D5BCB"/>
    <w:rsid w:val="009E7AE3"/>
    <w:rsid w:val="009F37B1"/>
    <w:rsid w:val="00A250DC"/>
    <w:rsid w:val="00A55828"/>
    <w:rsid w:val="00A631C7"/>
    <w:rsid w:val="00A71755"/>
    <w:rsid w:val="00AB1600"/>
    <w:rsid w:val="00B3537F"/>
    <w:rsid w:val="00B51751"/>
    <w:rsid w:val="00B607C3"/>
    <w:rsid w:val="00B7151C"/>
    <w:rsid w:val="00B7542B"/>
    <w:rsid w:val="00B9682A"/>
    <w:rsid w:val="00BC2B15"/>
    <w:rsid w:val="00BD5181"/>
    <w:rsid w:val="00C21830"/>
    <w:rsid w:val="00C61EB9"/>
    <w:rsid w:val="00C665F0"/>
    <w:rsid w:val="00CA2789"/>
    <w:rsid w:val="00CC7D0B"/>
    <w:rsid w:val="00CE5589"/>
    <w:rsid w:val="00CF06BE"/>
    <w:rsid w:val="00D3311E"/>
    <w:rsid w:val="00D3442D"/>
    <w:rsid w:val="00D628AB"/>
    <w:rsid w:val="00D63D4F"/>
    <w:rsid w:val="00DC7C9F"/>
    <w:rsid w:val="00DD3A04"/>
    <w:rsid w:val="00E43B9B"/>
    <w:rsid w:val="00E63EDF"/>
    <w:rsid w:val="00E929CD"/>
    <w:rsid w:val="00EB462C"/>
    <w:rsid w:val="00EC6300"/>
    <w:rsid w:val="00EF0BE7"/>
    <w:rsid w:val="00EF5A4B"/>
    <w:rsid w:val="00EF604E"/>
    <w:rsid w:val="00F106F7"/>
    <w:rsid w:val="00F17CEE"/>
    <w:rsid w:val="00F40553"/>
    <w:rsid w:val="00F46E48"/>
    <w:rsid w:val="00F47EC6"/>
    <w:rsid w:val="00F56FFE"/>
    <w:rsid w:val="00F6740B"/>
    <w:rsid w:val="00FB1D27"/>
    <w:rsid w:val="00FB45ED"/>
    <w:rsid w:val="00FC0E6B"/>
    <w:rsid w:val="00FF1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D527B79"/>
  <w15:chartTrackingRefBased/>
  <w15:docId w15:val="{5540EDDE-8274-5D41-86FC-8E95DA299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rmalTable">
    <w:name w:val="NormalTable"/>
    <w:basedOn w:val="TableNormal"/>
    <w:uiPriority w:val="99"/>
    <w:rsid w:val="00F56FFE"/>
    <w:rPr>
      <w:rFonts w:eastAsiaTheme="minorHAnsi"/>
      <w:lang w:eastAsia="en-US"/>
    </w:rPr>
    <w:tblPr/>
    <w:tblStylePr w:type="firstRow">
      <w:rPr>
        <w:rFonts w:ascii="Times New Roman" w:hAnsi="Times New Roman"/>
      </w:rPr>
      <w:tblPr/>
      <w:tcPr>
        <w:tcBorders>
          <w:bottom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815347">
      <w:bodyDiv w:val="1"/>
      <w:marLeft w:val="0"/>
      <w:marRight w:val="0"/>
      <w:marTop w:val="0"/>
      <w:marBottom w:val="0"/>
      <w:divBdr>
        <w:top w:val="none" w:sz="0" w:space="0" w:color="auto"/>
        <w:left w:val="none" w:sz="0" w:space="0" w:color="auto"/>
        <w:bottom w:val="none" w:sz="0" w:space="0" w:color="auto"/>
        <w:right w:val="none" w:sz="0" w:space="0" w:color="auto"/>
      </w:divBdr>
    </w:div>
    <w:div w:id="1096365696">
      <w:bodyDiv w:val="1"/>
      <w:marLeft w:val="0"/>
      <w:marRight w:val="0"/>
      <w:marTop w:val="0"/>
      <w:marBottom w:val="0"/>
      <w:divBdr>
        <w:top w:val="none" w:sz="0" w:space="0" w:color="auto"/>
        <w:left w:val="none" w:sz="0" w:space="0" w:color="auto"/>
        <w:bottom w:val="none" w:sz="0" w:space="0" w:color="auto"/>
        <w:right w:val="none" w:sz="0" w:space="0" w:color="auto"/>
      </w:divBdr>
    </w:div>
    <w:div w:id="142908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Gothic"/>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MS Mincho"/>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224</Words>
  <Characters>1278</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Hideki Endo</dc:creator>
  <cp:keywords/>
  <dc:description/>
  <cp:lastModifiedBy>Hideki Endo</cp:lastModifiedBy>
  <cp:revision>4</cp:revision>
  <dcterms:created xsi:type="dcterms:W3CDTF">2019-10-21T10:52:00Z</dcterms:created>
  <dcterms:modified xsi:type="dcterms:W3CDTF">2019-11-10T09:01:00Z</dcterms:modified>
</cp:coreProperties>
</file>